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TRUST MEETING MINUTES</w:t>
      </w:r>
    </w:p>
    <w:p>
      <w:pPr>
        <w:jc w:val="center"/>
      </w:pPr>
      <w:r>
        <w:t>General template - fill every bracketed field before signing</w:t>
      </w:r>
    </w:p>
    <w:p>
      <w:pPr>
        <w:pStyle w:val="Heading1"/>
      </w:pPr>
      <w:r>
        <w:t>1. Meeting Details</w:t>
      </w:r>
    </w:p>
    <w:p>
      <w:r>
        <w:rPr>
          <w:b/>
        </w:rPr>
        <w:t xml:space="preserve">Trust name: </w:t>
      </w:r>
      <w:r>
        <w:t>[                                                ]</w:t>
      </w:r>
    </w:p>
    <w:p>
      <w:r>
        <w:rPr>
          <w:b/>
        </w:rPr>
        <w:t xml:space="preserve">Date of meeting: </w:t>
      </w:r>
      <w:r>
        <w:t>[                                                ]</w:t>
      </w:r>
    </w:p>
    <w:p>
      <w:r>
        <w:rPr>
          <w:b/>
        </w:rPr>
        <w:t xml:space="preserve">Time: </w:t>
      </w:r>
      <w:r>
        <w:t>[                                                ]</w:t>
      </w:r>
    </w:p>
    <w:p>
      <w:r>
        <w:rPr>
          <w:b/>
        </w:rPr>
        <w:t xml:space="preserve">Location: </w:t>
      </w:r>
      <w:r>
        <w:t>[                                                ]</w:t>
      </w:r>
    </w:p>
    <w:p>
      <w:r>
        <w:rPr>
          <w:b/>
        </w:rPr>
        <w:t xml:space="preserve">Meeting type: </w:t>
      </w:r>
      <w:r>
        <w:t>[ in person / by phone / by video / action by unanimous written consent ]</w:t>
      </w:r>
    </w:p>
    <w:p>
      <w:pPr>
        <w:pStyle w:val="Heading1"/>
      </w:pPr>
      <w:r>
        <w:t>2. Trustees</w:t>
      </w:r>
    </w:p>
    <w:p>
      <w:r>
        <w:rPr>
          <w:b/>
        </w:rPr>
        <w:t xml:space="preserve">Trustees present (with capacity): </w:t>
      </w:r>
      <w:r>
        <w:t>[                                                ]</w:t>
      </w:r>
    </w:p>
    <w:p>
      <w:r>
        <w:rPr>
          <w:b/>
        </w:rPr>
        <w:t xml:space="preserve">Trustees absent (if any): </w:t>
      </w:r>
      <w:r>
        <w:t>[                                                ]</w:t>
      </w:r>
    </w:p>
    <w:p>
      <w:r>
        <w:rPr>
          <w:b/>
        </w:rPr>
        <w:t xml:space="preserve">Quorum confirmed?: </w:t>
      </w:r>
      <w:r>
        <w:t>[ e.g. Confirmed - 2 of 2 trustees present ]</w:t>
      </w:r>
    </w:p>
    <w:p>
      <w:pPr>
        <w:pStyle w:val="Heading1"/>
      </w:pPr>
      <w:r>
        <w:t>3. Agenda</w:t>
      </w:r>
    </w:p>
    <w:p>
      <w:pPr>
        <w:pStyle w:val="ListNumber"/>
      </w:pPr>
      <w:r>
        <w:t>[ 1. Review of trust account statements for the period ]</w:t>
      </w:r>
    </w:p>
    <w:p>
      <w:pPr>
        <w:pStyle w:val="ListNumber"/>
      </w:pPr>
      <w:r>
        <w:t>[ 2. Distribution decision (if any) ]</w:t>
      </w:r>
    </w:p>
    <w:p>
      <w:pPr>
        <w:pStyle w:val="ListNumber"/>
      </w:pPr>
      <w:r>
        <w:t>[ 3. Review of investment performance ]</w:t>
      </w:r>
    </w:p>
    <w:p>
      <w:pPr>
        <w:pStyle w:val="ListNumber"/>
      </w:pPr>
      <w:r>
        <w:t>[ 4. Other business ]</w:t>
      </w:r>
    </w:p>
    <w:p>
      <w:pPr>
        <w:pStyle w:val="Heading1"/>
      </w:pPr>
      <w:r>
        <w:t>4. Recitals</w:t>
      </w:r>
    </w:p>
    <w:p>
      <w:r>
        <w:rPr>
          <w:i/>
        </w:rPr>
        <w:t>State why the trustees are acting and the authority they rely on. Recitals are the context section: they record what was reviewed and which provisions of the trust agreement apply, so the resolutions below have a documented basis.</w:t>
      </w:r>
    </w:p>
    <w:p>
      <w:r>
        <w:rPr>
          <w:i w:val="0"/>
        </w:rPr>
        <w:t>[ Example: The trustee confirmed review of the trust account statements for the quarter ending [date], which show trust assets of $[amount]. The trustee has considered the interests of all beneficiaries of the trust, as listed in Section 5, and Article [x.x] of the Trust Agreement authorizes the trustee to distribute income and principal for the health, education, maintenance, or support of a beneficiary. ]</w:t>
      </w:r>
    </w:p>
    <w:p>
      <w:pPr>
        <w:pStyle w:val="Heading1"/>
      </w:pPr>
      <w:r>
        <w:t>5. Beneficiaries Considered</w:t>
      </w:r>
    </w:p>
    <w:p>
      <w:r>
        <w:rPr>
          <w:i/>
        </w:rPr>
        <w:t>List every beneficiary the trustee considered, including those who receive nothing this cycle. Documenting consideration of all beneficiaries supports the duty of impartiality.</w:t>
      </w:r>
    </w:p>
    <w:p>
      <w:r>
        <w:rPr>
          <w:b/>
        </w:rPr>
        <w:t xml:space="preserve">Beneficiaries considered: </w:t>
      </w:r>
      <w:r>
        <w:t>[                                                ]</w:t>
      </w:r>
    </w:p>
    <w:p>
      <w:r>
        <w:rPr>
          <w:b/>
        </w:rPr>
        <w:t xml:space="preserve">Nil distributions noted: </w:t>
      </w:r>
      <w:r>
        <w:t>[ e.g. [Name] - considered, no distribution this period ]</w:t>
      </w:r>
    </w:p>
    <w:p>
      <w:pPr>
        <w:pStyle w:val="Heading1"/>
      </w:pPr>
      <w:r>
        <w:t>6. Resolutions</w:t>
      </w:r>
    </w:p>
    <w:p>
      <w:r>
        <w:rPr>
          <w:i/>
        </w:rPr>
        <w:t>Each resolution must be specific: name the beneficiary, the exact amount or percentage, and whether it is income, capital, or both. Avoid conditional language such as “subject to” or “the balance of” - an absolute resolution is effective when made.</w:t>
      </w:r>
    </w:p>
    <w:p>
      <w:r>
        <w:rPr>
          <w:i w:val="0"/>
        </w:rPr>
        <w:t>[ Example: RESOLVED: The trustee approves a distribution of $[amount] from the [income / corpus] of the trust to [beneficiary name] for [purpose], per Article [x.x] of the Trust Agreement. ]</w:t>
      </w:r>
    </w:p>
    <w:p/>
    <w:p>
      <w:r>
        <w:rPr>
          <w:i w:val="0"/>
        </w:rPr>
        <w:t>[ Example: RESOLVED: The trustee confirms review of the statements for the period ending [date], showing trust assets of $[amount], in accordance with the prudent investor standard. ]</w:t>
      </w:r>
    </w:p>
    <w:p>
      <w:pPr>
        <w:pStyle w:val="Heading1"/>
      </w:pPr>
      <w:r>
        <w:t>7. Beneficiary Notifications</w:t>
      </w:r>
    </w:p>
    <w:p>
      <w:r>
        <w:rPr>
          <w:i/>
        </w:rPr>
        <w:t>Record the notices required by your state's version of UTC § 813 (or the equivalent provision in your trust code), including the date each notice was sent and by what method.</w:t>
      </w:r>
    </w:p>
    <w:p>
      <w:r>
        <w:rPr>
          <w:b/>
        </w:rPr>
        <w:t xml:space="preserve">Notice date and method: </w:t>
      </w:r>
      <w:r>
        <w:t>[                                                ]</w:t>
      </w:r>
    </w:p>
    <w:p>
      <w:r>
        <w:rPr>
          <w:b/>
        </w:rPr>
        <w:t xml:space="preserve">Recipients: </w:t>
      </w:r>
      <w:r>
        <w:t>[                                                ]</w:t>
      </w:r>
    </w:p>
    <w:p>
      <w:pPr>
        <w:pStyle w:val="Heading1"/>
      </w:pPr>
      <w:r>
        <w:t>8. Other Business and Next Meeting</w:t>
      </w:r>
    </w:p>
    <w:p>
      <w:r>
        <w:rPr>
          <w:b/>
        </w:rPr>
        <w:t xml:space="preserve">Other decisions (record each as a separate resolution): </w:t>
      </w:r>
      <w:r>
        <w:t>[                                                ]</w:t>
      </w:r>
    </w:p>
    <w:p>
      <w:r>
        <w:rPr>
          <w:b/>
        </w:rPr>
        <w:t xml:space="preserve">Next meeting date: </w:t>
      </w:r>
      <w:r>
        <w:t>[                                                ]</w:t>
      </w:r>
    </w:p>
    <w:p>
      <w:pPr>
        <w:pStyle w:val="Heading1"/>
      </w:pPr>
      <w:r>
        <w:t>9. Certification and Signatures</w:t>
      </w:r>
    </w:p>
    <w:p>
      <w:r>
        <w:rPr>
          <w:i/>
        </w:rPr>
        <w:t>The certification records that the minutes are a true and correct record of the meeting, signed by the person authorized to sign on behalf of the trustees.</w:t>
      </w:r>
    </w:p>
    <w:p>
      <w:r>
        <w:rPr>
          <w:i w:val="0"/>
        </w:rPr>
        <w:t>[ Certification: The undersigned certifies that these minutes are a true and correct record of the proceedings of the meeting of the trustees of the trust named above, held on the date first written above. ]</w:t>
      </w:r>
    </w:p>
    <w:p/>
    <w:p>
      <w:r>
        <w:rPr>
          <w:i w:val="0"/>
        </w:rPr>
        <w:t>___________________________</w:t>
      </w:r>
    </w:p>
    <w:p>
      <w:r>
        <w:rPr>
          <w:b/>
        </w:rPr>
        <w:t xml:space="preserve">Name and title: </w:t>
      </w:r>
      <w:r>
        <w:t>[                                                ]</w:t>
      </w:r>
    </w:p>
    <w:p>
      <w:r>
        <w:rPr>
          <w:b/>
        </w:rPr>
        <w:t xml:space="preserve">Date signed: </w:t>
      </w:r>
      <w:r>
        <w:t>[                                                ]</w:t>
      </w:r>
    </w:p>
    <w:p/>
    <w:p>
      <w:r>
        <w:rPr>
          <w:i w:val="0"/>
        </w:rPr>
        <w:t>___________________________</w:t>
      </w:r>
    </w:p>
    <w:p>
      <w:r>
        <w:rPr>
          <w:b/>
        </w:rPr>
        <w:t xml:space="preserve">Name and title (second trustee, if any): </w:t>
      </w:r>
      <w:r>
        <w:t>[                                                ]</w:t>
      </w:r>
    </w:p>
    <w:p>
      <w:r>
        <w:rPr>
          <w:b/>
        </w:rPr>
        <w:t xml:space="preserve">Date signed: </w:t>
      </w:r>
      <w:r>
        <w:t>[                                                ]</w:t>
      </w:r>
    </w:p>
    <w:p/>
    <w:p>
      <w:pPr>
        <w:pStyle w:val="Heading1"/>
      </w:pPr>
      <w:r>
        <w:t>Quick checklist before signing</w:t>
      </w:r>
    </w:p>
    <w:p>
      <w:pPr>
        <w:pStyle w:val="ListBullet"/>
      </w:pPr>
      <w:r>
        <w:t>Trust name matches the trust agreement exactly</w:t>
      </w:r>
    </w:p>
    <w:p>
      <w:pPr>
        <w:pStyle w:val="ListBullet"/>
      </w:pPr>
      <w:r>
        <w:t>Date of the meeting or resolution recorded</w:t>
      </w:r>
    </w:p>
    <w:p>
      <w:pPr>
        <w:pStyle w:val="ListBullet"/>
      </w:pPr>
      <w:r>
        <w:t>All trustees present listed with their capacity</w:t>
      </w:r>
    </w:p>
    <w:p>
      <w:pPr>
        <w:pStyle w:val="ListBullet"/>
      </w:pPr>
      <w:r>
        <w:t>Net income or asset figures match the financial statements</w:t>
      </w:r>
    </w:p>
    <w:p>
      <w:pPr>
        <w:pStyle w:val="ListBullet"/>
      </w:pPr>
      <w:r>
        <w:t>Every beneficiary considered, including nil distributions</w:t>
      </w:r>
    </w:p>
    <w:p>
      <w:pPr>
        <w:pStyle w:val="ListBullet"/>
      </w:pPr>
      <w:r>
        <w:t>Specific distribution amounts stated (never “the balance”)</w:t>
      </w:r>
    </w:p>
    <w:p>
      <w:pPr>
        <w:pStyle w:val="ListBullet"/>
      </w:pPr>
      <w:r>
        <w:t>Authority cited from the trust agreement for each resolution</w:t>
      </w:r>
    </w:p>
    <w:p>
      <w:pPr>
        <w:pStyle w:val="ListBullet"/>
      </w:pPr>
      <w:r>
        <w:t>All trustees signed and dated, on or before any deadline in the deed</w:t>
      </w:r>
    </w:p>
    <w:p>
      <w:r>
        <w:rPr>
          <w:i/>
          <w:sz w:val="18"/>
        </w:rPr>
        <w:t>This template is a general example for educational purposes. It is not legal advice. The governing trust document and your state's trust code always control.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